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СОГЛАШЕНИЕ С СОТРУДНИКОМ/СТАЖЁРОМ О КОНФИДЕНЦИАЛЬНОСТИ + РЕЖИМ КТ</w:t>
      </w:r>
    </w:p>
    <w:p>
      <w:r>
        <w:t>Работодатель: ______________________, Работник/Стажёр: ______________________.</w:t>
      </w:r>
    </w:p>
    <w:p/>
    <w:p>
      <w:r>
        <w:t>1. ПРЕДМЕТ И РЕЖИМ КТ</w:t>
      </w:r>
    </w:p>
    <w:p>
      <w:r>
        <w:t>Работник ознакомлен с Положением о коммерческой тайне и Перечнем КТ, обязуется соблюдать режим КТ, маркировки, порядок доступа и хранения.</w:t>
      </w:r>
    </w:p>
    <w:p/>
    <w:p>
      <w:r>
        <w:t>2. ОБЯЗАТЕЛЬСТВА</w:t>
      </w:r>
    </w:p>
    <w:p>
      <w:r>
        <w:t>Не разглашать КИ, использовать только для служебных целей, хранить на корпоративных ресурсах, не выносить на личные носители/облака.</w:t>
      </w:r>
    </w:p>
    <w:p/>
    <w:p>
      <w:r>
        <w:t>3. ПОСЛЕ УВОЛЬНЕНИЯ</w:t>
      </w:r>
    </w:p>
    <w:p>
      <w:r>
        <w:t>Сохранять конфиденциальность ___ лет, вернуть все носители/ключи, удалить копии, подтвердить актом.</w:t>
      </w:r>
    </w:p>
    <w:p/>
    <w:p>
      <w:r>
        <w:t>4. ПД/ИБ</w:t>
      </w:r>
    </w:p>
    <w:p>
      <w:r>
        <w:t>Подписать согласия/договор поручения (при необходимости), соблюдать политики по ПД и ИБ.</w:t>
      </w:r>
    </w:p>
    <w:p/>
    <w:p>
      <w:r>
        <w:t>5. ОТВЕТСТВЕННОСТЬ</w:t>
      </w:r>
    </w:p>
    <w:p>
      <w:r>
        <w:t>Дисциплинарная/материальная/иная ответственность по закону и локальным актам.</w:t>
      </w:r>
    </w:p>
    <w:p/>
    <w:p>
      <w:r>
        <w:t>Подписи: __________________ /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